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00" w:rsidRPr="007356C8" w:rsidRDefault="007356C8" w:rsidP="00235EC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356C8">
        <w:rPr>
          <w:rFonts w:ascii="Arial" w:hAnsi="Arial" w:cs="Arial"/>
          <w:b/>
          <w:sz w:val="22"/>
          <w:szCs w:val="22"/>
        </w:rPr>
        <w:t>NASTAVNI PLAN RADA</w:t>
      </w:r>
    </w:p>
    <w:p w:rsidR="00412550" w:rsidRDefault="002B050D" w:rsidP="002B0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56C8">
        <w:rPr>
          <w:rFonts w:ascii="Arial" w:hAnsi="Arial" w:cs="Arial"/>
          <w:sz w:val="22"/>
          <w:szCs w:val="22"/>
        </w:rPr>
        <w:t xml:space="preserve">Nastava se održava za </w:t>
      </w:r>
      <w:r w:rsidRPr="00C914F4">
        <w:rPr>
          <w:rFonts w:ascii="Arial" w:hAnsi="Arial" w:cs="Arial"/>
          <w:i/>
          <w:sz w:val="22"/>
          <w:szCs w:val="22"/>
        </w:rPr>
        <w:t>redovite</w:t>
      </w:r>
      <w:r w:rsidRPr="007356C8">
        <w:rPr>
          <w:rFonts w:ascii="Arial" w:hAnsi="Arial" w:cs="Arial"/>
          <w:sz w:val="22"/>
          <w:szCs w:val="22"/>
        </w:rPr>
        <w:t xml:space="preserve"> i </w:t>
      </w:r>
      <w:r w:rsidRPr="00C914F4">
        <w:rPr>
          <w:rFonts w:ascii="Arial" w:hAnsi="Arial" w:cs="Arial"/>
          <w:i/>
          <w:sz w:val="22"/>
          <w:szCs w:val="22"/>
        </w:rPr>
        <w:t xml:space="preserve">izvanredne </w:t>
      </w:r>
      <w:r w:rsidRPr="007356C8">
        <w:rPr>
          <w:rFonts w:ascii="Arial" w:hAnsi="Arial" w:cs="Arial"/>
          <w:sz w:val="22"/>
          <w:szCs w:val="22"/>
        </w:rPr>
        <w:t xml:space="preserve">studente </w:t>
      </w:r>
      <w:r w:rsidR="005B4E0B">
        <w:rPr>
          <w:rFonts w:ascii="Arial" w:hAnsi="Arial" w:cs="Arial"/>
          <w:sz w:val="22"/>
          <w:szCs w:val="22"/>
        </w:rPr>
        <w:t xml:space="preserve">u istom terminu </w:t>
      </w:r>
      <w:r w:rsidRPr="007356C8">
        <w:rPr>
          <w:rFonts w:ascii="Arial" w:hAnsi="Arial" w:cs="Arial"/>
          <w:sz w:val="22"/>
          <w:szCs w:val="22"/>
        </w:rPr>
        <w:t>č</w:t>
      </w:r>
      <w:r w:rsidR="00A43396" w:rsidRPr="007356C8">
        <w:rPr>
          <w:rFonts w:ascii="Arial" w:hAnsi="Arial" w:cs="Arial"/>
          <w:sz w:val="22"/>
          <w:szCs w:val="22"/>
        </w:rPr>
        <w:t>etvrtkom od 16,30 h do 20,30 h</w:t>
      </w:r>
      <w:r w:rsidRPr="007356C8">
        <w:rPr>
          <w:rFonts w:ascii="Arial" w:hAnsi="Arial" w:cs="Arial"/>
          <w:sz w:val="22"/>
          <w:szCs w:val="22"/>
        </w:rPr>
        <w:t xml:space="preserve">. Redoviti studenti pohađaju 30 sati nastave, a izvanredni studenti 10 sati nastave.   </w:t>
      </w:r>
      <w:r w:rsidR="007356C8">
        <w:rPr>
          <w:rFonts w:ascii="Arial" w:hAnsi="Arial" w:cs="Arial"/>
          <w:sz w:val="22"/>
          <w:szCs w:val="22"/>
        </w:rPr>
        <w:t xml:space="preserve">  </w:t>
      </w:r>
    </w:p>
    <w:p w:rsidR="00684927" w:rsidRDefault="00684927" w:rsidP="002B0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01" w:type="dxa"/>
        <w:tblInd w:w="-318" w:type="dxa"/>
        <w:tblLayout w:type="fixed"/>
        <w:tblLook w:val="04A0"/>
      </w:tblPr>
      <w:tblGrid>
        <w:gridCol w:w="710"/>
        <w:gridCol w:w="1559"/>
        <w:gridCol w:w="4961"/>
        <w:gridCol w:w="828"/>
        <w:gridCol w:w="732"/>
        <w:gridCol w:w="1511"/>
      </w:tblGrid>
      <w:tr w:rsidR="00112537" w:rsidTr="00F56231">
        <w:tc>
          <w:tcPr>
            <w:tcW w:w="710" w:type="dxa"/>
            <w:shd w:val="clear" w:color="auto" w:fill="FFFFFF" w:themeFill="background1"/>
          </w:tcPr>
          <w:p w:rsidR="00684927" w:rsidRDefault="00684927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684927" w:rsidRPr="00C914F4" w:rsidRDefault="00684927" w:rsidP="002B05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914F4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684927" w:rsidRPr="00C914F4" w:rsidRDefault="00684927" w:rsidP="002B05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914F4">
              <w:rPr>
                <w:rFonts w:ascii="Arial" w:hAnsi="Arial" w:cs="Arial"/>
                <w:b/>
              </w:rPr>
              <w:t>Tema predavanja</w:t>
            </w:r>
          </w:p>
        </w:tc>
        <w:tc>
          <w:tcPr>
            <w:tcW w:w="828" w:type="dxa"/>
            <w:shd w:val="clear" w:color="auto" w:fill="8DB3E2" w:themeFill="text2" w:themeFillTint="66"/>
          </w:tcPr>
          <w:p w:rsidR="00684927" w:rsidRPr="00C914F4" w:rsidRDefault="00684927" w:rsidP="002B05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914F4">
              <w:rPr>
                <w:rFonts w:ascii="Arial" w:hAnsi="Arial" w:cs="Arial"/>
                <w:b/>
              </w:rPr>
              <w:t>Red.</w:t>
            </w:r>
          </w:p>
        </w:tc>
        <w:tc>
          <w:tcPr>
            <w:tcW w:w="732" w:type="dxa"/>
            <w:shd w:val="clear" w:color="auto" w:fill="8DB3E2" w:themeFill="text2" w:themeFillTint="66"/>
          </w:tcPr>
          <w:p w:rsidR="00684927" w:rsidRPr="00C914F4" w:rsidRDefault="00684927" w:rsidP="002B05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914F4">
              <w:rPr>
                <w:rFonts w:ascii="Arial" w:hAnsi="Arial" w:cs="Arial"/>
                <w:b/>
              </w:rPr>
              <w:t>Izv.</w:t>
            </w:r>
          </w:p>
        </w:tc>
        <w:tc>
          <w:tcPr>
            <w:tcW w:w="1511" w:type="dxa"/>
            <w:shd w:val="clear" w:color="auto" w:fill="8DB3E2" w:themeFill="text2" w:themeFillTint="66"/>
          </w:tcPr>
          <w:p w:rsidR="00684927" w:rsidRPr="00C914F4" w:rsidRDefault="00684927" w:rsidP="002B05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914F4">
              <w:rPr>
                <w:rFonts w:ascii="Arial" w:hAnsi="Arial" w:cs="Arial"/>
                <w:b/>
              </w:rPr>
              <w:t>Nastavni sati</w:t>
            </w:r>
          </w:p>
        </w:tc>
      </w:tr>
      <w:tr w:rsidR="00112537" w:rsidTr="00F56231">
        <w:tc>
          <w:tcPr>
            <w:tcW w:w="710" w:type="dxa"/>
          </w:tcPr>
          <w:p w:rsidR="00684927" w:rsidRPr="00684927" w:rsidRDefault="00684927" w:rsidP="00112537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84927" w:rsidRDefault="002608B9" w:rsidP="008E114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19.11.2015.</w:t>
            </w:r>
          </w:p>
        </w:tc>
        <w:tc>
          <w:tcPr>
            <w:tcW w:w="4961" w:type="dxa"/>
          </w:tcPr>
          <w:p w:rsidR="00684927" w:rsidRPr="00545E61" w:rsidRDefault="00C0597B" w:rsidP="00030B76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45E61">
              <w:rPr>
                <w:rFonts w:ascii="Arial" w:hAnsi="Arial" w:cs="Arial"/>
                <w:i/>
              </w:rPr>
              <w:t>Uvodno predavanje</w:t>
            </w:r>
          </w:p>
          <w:p w:rsidR="00F56231" w:rsidRDefault="00C0597B" w:rsidP="00030B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Državna uprava, javna uprava i javni sektor – temeljni pojmovi. Tradicionalni model javne uprave i suvremene upravne doktrine  (Novi javni menadžment, dobro upravljanje, </w:t>
            </w:r>
            <w:proofErr w:type="spellStart"/>
            <w:r>
              <w:rPr>
                <w:rFonts w:ascii="Arial" w:hAnsi="Arial" w:cs="Arial"/>
              </w:rPr>
              <w:t>neoweberijanska</w:t>
            </w:r>
            <w:proofErr w:type="spellEnd"/>
            <w:r>
              <w:rPr>
                <w:rFonts w:ascii="Arial" w:hAnsi="Arial" w:cs="Arial"/>
              </w:rPr>
              <w:t xml:space="preserve"> država). Novi trendovi razvoja. </w:t>
            </w:r>
          </w:p>
          <w:p w:rsidR="00684927" w:rsidRDefault="00684927" w:rsidP="00030B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E1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" w:type="dxa"/>
          </w:tcPr>
          <w:p w:rsidR="00684927" w:rsidRDefault="00684927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</w:tcPr>
          <w:p w:rsidR="00684927" w:rsidRDefault="00684927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11" w:type="dxa"/>
          </w:tcPr>
          <w:p w:rsidR="00684927" w:rsidRDefault="002608B9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45E61">
              <w:rPr>
                <w:rFonts w:ascii="Arial" w:hAnsi="Arial" w:cs="Arial"/>
              </w:rPr>
              <w:t xml:space="preserve"> h</w:t>
            </w:r>
          </w:p>
        </w:tc>
      </w:tr>
      <w:tr w:rsidR="007805AA" w:rsidTr="00F56231">
        <w:tc>
          <w:tcPr>
            <w:tcW w:w="710" w:type="dxa"/>
          </w:tcPr>
          <w:p w:rsidR="007805AA" w:rsidRPr="00684927" w:rsidRDefault="007805AA" w:rsidP="00112537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805AA" w:rsidRDefault="007805AA" w:rsidP="002608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26.11.2015.  </w:t>
            </w:r>
          </w:p>
        </w:tc>
        <w:tc>
          <w:tcPr>
            <w:tcW w:w="4961" w:type="dxa"/>
          </w:tcPr>
          <w:p w:rsidR="007805AA" w:rsidRPr="00545E61" w:rsidRDefault="007805AA" w:rsidP="007805A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45E61">
              <w:rPr>
                <w:rFonts w:ascii="Arial" w:hAnsi="Arial" w:cs="Arial"/>
                <w:i/>
              </w:rPr>
              <w:t xml:space="preserve">Istraživačke teme </w:t>
            </w:r>
          </w:p>
          <w:p w:rsidR="007805AA" w:rsidRDefault="007805AA" w:rsidP="00030B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Rasprava o istraživačkim temama. Podjela istraživačkih zadataka i upute studentima za izradu istraživačkog rada.  </w:t>
            </w:r>
          </w:p>
          <w:p w:rsidR="00830282" w:rsidRPr="007805AA" w:rsidRDefault="00830282" w:rsidP="00030B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7805AA" w:rsidRDefault="00830282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</w:tcPr>
          <w:p w:rsidR="007805AA" w:rsidRDefault="007805A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7805AA" w:rsidRDefault="00C0597B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5E61">
              <w:rPr>
                <w:rFonts w:ascii="Arial" w:hAnsi="Arial" w:cs="Arial"/>
              </w:rPr>
              <w:t xml:space="preserve"> h</w:t>
            </w:r>
          </w:p>
        </w:tc>
      </w:tr>
      <w:tr w:rsidR="00112537" w:rsidTr="00F56231">
        <w:tc>
          <w:tcPr>
            <w:tcW w:w="710" w:type="dxa"/>
          </w:tcPr>
          <w:p w:rsidR="00684927" w:rsidRPr="00684927" w:rsidRDefault="00684927" w:rsidP="00112537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0597B" w:rsidRDefault="007805AA" w:rsidP="002608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  <w:r w:rsidR="002608B9">
              <w:rPr>
                <w:rFonts w:ascii="Arial" w:hAnsi="Arial" w:cs="Arial"/>
              </w:rPr>
              <w:t>.2015.</w:t>
            </w:r>
          </w:p>
          <w:p w:rsidR="00C0597B" w:rsidRDefault="00C0597B" w:rsidP="002608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 h</w:t>
            </w:r>
          </w:p>
          <w:p w:rsidR="00684927" w:rsidRDefault="00C0597B" w:rsidP="002608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Vijećnica PFZ-a</w:t>
            </w:r>
            <w:r w:rsidR="002608B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61" w:type="dxa"/>
          </w:tcPr>
          <w:p w:rsidR="00C0597B" w:rsidRPr="00545E61" w:rsidRDefault="00C0597B" w:rsidP="00030B76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45E61">
              <w:rPr>
                <w:rFonts w:ascii="Arial" w:hAnsi="Arial" w:cs="Arial"/>
                <w:i/>
              </w:rPr>
              <w:t>Modernizacija komparativnih upravnih sustava</w:t>
            </w:r>
            <w:r w:rsidR="00545E61" w:rsidRPr="00545E61">
              <w:rPr>
                <w:rFonts w:ascii="Arial" w:hAnsi="Arial" w:cs="Arial"/>
                <w:i/>
              </w:rPr>
              <w:t xml:space="preserve"> </w:t>
            </w:r>
            <w:r w:rsidR="00545E61">
              <w:rPr>
                <w:rFonts w:ascii="Arial" w:hAnsi="Arial" w:cs="Arial"/>
                <w:i/>
              </w:rPr>
              <w:t xml:space="preserve"> </w:t>
            </w:r>
            <w:r w:rsidR="00545E61" w:rsidRPr="00545E61">
              <w:rPr>
                <w:rFonts w:ascii="Arial" w:hAnsi="Arial" w:cs="Arial"/>
                <w:i/>
              </w:rPr>
              <w:t xml:space="preserve"> </w:t>
            </w:r>
            <w:r w:rsidR="00545E61">
              <w:rPr>
                <w:rFonts w:ascii="Arial" w:hAnsi="Arial" w:cs="Arial"/>
                <w:i/>
              </w:rPr>
              <w:t xml:space="preserve"> </w:t>
            </w:r>
          </w:p>
          <w:p w:rsidR="002608B9" w:rsidRPr="007805AA" w:rsidRDefault="007805AA" w:rsidP="00030B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0597B">
              <w:rPr>
                <w:rFonts w:ascii="Arial" w:hAnsi="Arial" w:cs="Arial"/>
              </w:rPr>
              <w:t>Predavanje</w:t>
            </w:r>
            <w:r w:rsidRPr="007805AA">
              <w:rPr>
                <w:rFonts w:ascii="Arial" w:hAnsi="Arial" w:cs="Arial"/>
                <w:i/>
              </w:rPr>
              <w:t xml:space="preserve">  </w:t>
            </w:r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 xml:space="preserve">profesora Benedikta </w:t>
            </w:r>
            <w:proofErr w:type="spellStart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>Speeraâ</w:t>
            </w:r>
            <w:proofErr w:type="spellEnd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>   "</w:t>
            </w:r>
            <w:proofErr w:type="spellStart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>Impact</w:t>
            </w:r>
            <w:proofErr w:type="spellEnd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>Orientation</w:t>
            </w:r>
            <w:proofErr w:type="spellEnd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 xml:space="preserve"> as a model for </w:t>
            </w:r>
            <w:proofErr w:type="spellStart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>budgetary</w:t>
            </w:r>
            <w:proofErr w:type="spellEnd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>and</w:t>
            </w:r>
            <w:proofErr w:type="spellEnd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>administrative</w:t>
            </w:r>
            <w:proofErr w:type="spellEnd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>reform</w:t>
            </w:r>
            <w:proofErr w:type="spellEnd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>in</w:t>
            </w:r>
            <w:proofErr w:type="spellEnd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>Austria</w:t>
            </w:r>
            <w:proofErr w:type="spellEnd"/>
            <w:r w:rsidRPr="007805AA">
              <w:rPr>
                <w:rFonts w:ascii="Arial" w:hAnsi="Arial" w:cs="Arial"/>
                <w:color w:val="333333"/>
                <w:shd w:val="clear" w:color="auto" w:fill="FFFFFF"/>
              </w:rPr>
              <w:t>".</w:t>
            </w:r>
          </w:p>
          <w:p w:rsidR="00684927" w:rsidRDefault="00830282" w:rsidP="00030B7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1A662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28" w:type="dxa"/>
          </w:tcPr>
          <w:p w:rsidR="00684927" w:rsidRDefault="00684927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</w:tcPr>
          <w:p w:rsidR="00684927" w:rsidRDefault="00030B7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1" w:type="dxa"/>
          </w:tcPr>
          <w:p w:rsidR="00684927" w:rsidRDefault="002608B9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5E61">
              <w:rPr>
                <w:rFonts w:ascii="Arial" w:hAnsi="Arial" w:cs="Arial"/>
              </w:rPr>
              <w:t xml:space="preserve"> h</w:t>
            </w:r>
          </w:p>
        </w:tc>
      </w:tr>
      <w:tr w:rsidR="00112537" w:rsidRPr="00FD5344" w:rsidTr="00F56231">
        <w:trPr>
          <w:trHeight w:val="2526"/>
        </w:trPr>
        <w:tc>
          <w:tcPr>
            <w:tcW w:w="710" w:type="dxa"/>
          </w:tcPr>
          <w:p w:rsidR="00684927" w:rsidRPr="00FD5344" w:rsidRDefault="00684927" w:rsidP="0068492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684927" w:rsidRPr="00FD5344" w:rsidRDefault="007805AA" w:rsidP="007805A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D5344">
              <w:rPr>
                <w:rFonts w:ascii="Arial" w:hAnsi="Arial" w:cs="Arial"/>
                <w:i/>
              </w:rPr>
              <w:t>17</w:t>
            </w:r>
            <w:r w:rsidR="008E114F" w:rsidRPr="00FD5344">
              <w:rPr>
                <w:rFonts w:ascii="Arial" w:hAnsi="Arial" w:cs="Arial"/>
                <w:i/>
              </w:rPr>
              <w:t>.12.</w:t>
            </w:r>
            <w:r w:rsidR="00684927" w:rsidRPr="00FD5344">
              <w:rPr>
                <w:rFonts w:ascii="Arial" w:hAnsi="Arial" w:cs="Arial"/>
                <w:i/>
              </w:rPr>
              <w:t>201</w:t>
            </w:r>
            <w:r w:rsidRPr="00FD5344">
              <w:rPr>
                <w:rFonts w:ascii="Arial" w:hAnsi="Arial" w:cs="Arial"/>
                <w:i/>
              </w:rPr>
              <w:t>5</w:t>
            </w:r>
            <w:r w:rsidR="00684927" w:rsidRPr="00FD5344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961" w:type="dxa"/>
          </w:tcPr>
          <w:p w:rsidR="002608B9" w:rsidRPr="00545E61" w:rsidRDefault="00BB664D" w:rsidP="002608B9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45E61">
              <w:rPr>
                <w:rFonts w:ascii="Arial" w:hAnsi="Arial" w:cs="Arial"/>
                <w:i/>
              </w:rPr>
              <w:t>Državna uprava; Vlada RH i koordinacija; Fragmentacija u upravi</w:t>
            </w:r>
            <w:r w:rsidR="002608B9" w:rsidRPr="00545E61">
              <w:rPr>
                <w:rFonts w:ascii="Arial" w:hAnsi="Arial" w:cs="Arial"/>
                <w:i/>
              </w:rPr>
              <w:t xml:space="preserve"> </w:t>
            </w:r>
          </w:p>
          <w:p w:rsidR="007805AA" w:rsidRPr="00FD5344" w:rsidRDefault="002608B9" w:rsidP="007805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5344">
              <w:rPr>
                <w:rFonts w:ascii="Arial" w:hAnsi="Arial" w:cs="Arial"/>
              </w:rPr>
              <w:t>Teritorijalni upravni sustav.</w:t>
            </w:r>
            <w:r w:rsidR="007805AA" w:rsidRPr="00FD5344">
              <w:rPr>
                <w:rFonts w:ascii="Arial" w:hAnsi="Arial" w:cs="Arial"/>
              </w:rPr>
              <w:t xml:space="preserve"> Vlada i središnja državna uprava. Koordinacija i integracija u upravi. Oblici nadzora državne uprave</w:t>
            </w:r>
            <w:r w:rsidR="00BB664D" w:rsidRPr="00FD5344">
              <w:rPr>
                <w:rFonts w:ascii="Arial" w:hAnsi="Arial" w:cs="Arial"/>
              </w:rPr>
              <w:t>.</w:t>
            </w:r>
          </w:p>
          <w:p w:rsidR="00F56231" w:rsidRPr="00FD5344" w:rsidRDefault="002608B9" w:rsidP="00BB664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FD5344">
              <w:rPr>
                <w:rFonts w:ascii="Arial" w:hAnsi="Arial" w:cs="Arial"/>
              </w:rPr>
              <w:t>Građani i uprava.  Suvremeni upravni razvoj</w:t>
            </w:r>
            <w:r w:rsidRPr="00FD5344">
              <w:rPr>
                <w:rFonts w:ascii="Arial" w:hAnsi="Arial" w:cs="Arial"/>
                <w:i/>
              </w:rPr>
              <w:t xml:space="preserve">. </w:t>
            </w:r>
            <w:r w:rsidRPr="00FD5344">
              <w:rPr>
                <w:rFonts w:ascii="Arial" w:hAnsi="Arial" w:cs="Arial"/>
              </w:rPr>
              <w:t xml:space="preserve">Samostalne izvršne agencije i nezavisna regulacijska tijela – </w:t>
            </w:r>
            <w:proofErr w:type="spellStart"/>
            <w:r w:rsidRPr="00FD5344">
              <w:rPr>
                <w:rFonts w:ascii="Arial" w:hAnsi="Arial" w:cs="Arial"/>
              </w:rPr>
              <w:t>agencifikacija</w:t>
            </w:r>
            <w:proofErr w:type="spellEnd"/>
            <w:r w:rsidRPr="00FD5344">
              <w:rPr>
                <w:rFonts w:ascii="Arial" w:hAnsi="Arial" w:cs="Arial"/>
              </w:rPr>
              <w:t>. Promjene odnosa u upravnim sustavima. Oblici privatizacije. Promjene načina obavljanja upravnih poslova.</w:t>
            </w:r>
            <w:r w:rsidRPr="00FD5344">
              <w:rPr>
                <w:rFonts w:ascii="Arial" w:hAnsi="Arial" w:cs="Arial"/>
                <w:i/>
              </w:rPr>
              <w:t xml:space="preserve"> </w:t>
            </w:r>
            <w:r w:rsidR="007805AA" w:rsidRPr="00FD5344">
              <w:rPr>
                <w:rFonts w:ascii="Arial" w:hAnsi="Arial" w:cs="Arial"/>
                <w:i/>
              </w:rPr>
              <w:t xml:space="preserve"> </w:t>
            </w:r>
            <w:r w:rsidRPr="00FD5344">
              <w:rPr>
                <w:rFonts w:ascii="Arial" w:hAnsi="Arial" w:cs="Arial"/>
                <w:i/>
              </w:rPr>
              <w:t xml:space="preserve"> </w:t>
            </w:r>
            <w:r w:rsidR="007805AA" w:rsidRPr="00FD534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28" w:type="dxa"/>
          </w:tcPr>
          <w:p w:rsidR="00684927" w:rsidRPr="00FD5344" w:rsidRDefault="00904F44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D5344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32" w:type="dxa"/>
          </w:tcPr>
          <w:p w:rsidR="00684927" w:rsidRPr="00FD5344" w:rsidRDefault="00030B76" w:rsidP="00830282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D5344">
              <w:rPr>
                <w:rFonts w:ascii="Arial" w:hAnsi="Arial" w:cs="Arial"/>
                <w:i/>
              </w:rPr>
              <w:t xml:space="preserve">  </w:t>
            </w:r>
            <w:r w:rsidR="00830282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511" w:type="dxa"/>
          </w:tcPr>
          <w:p w:rsidR="00684927" w:rsidRPr="00545E61" w:rsidRDefault="00F56231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5E61">
              <w:rPr>
                <w:rFonts w:ascii="Arial" w:hAnsi="Arial" w:cs="Arial"/>
              </w:rPr>
              <w:t>5</w:t>
            </w:r>
            <w:r w:rsidR="00545E61" w:rsidRPr="00545E61">
              <w:rPr>
                <w:rFonts w:ascii="Arial" w:hAnsi="Arial" w:cs="Arial"/>
              </w:rPr>
              <w:t xml:space="preserve"> h</w:t>
            </w:r>
          </w:p>
          <w:p w:rsidR="00F56231" w:rsidRPr="00FD5344" w:rsidRDefault="00F56231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F56231" w:rsidRPr="00FD5344" w:rsidRDefault="00F56231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F56231" w:rsidRPr="00FD5344" w:rsidRDefault="00F56231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F56231" w:rsidRPr="00FD5344" w:rsidRDefault="00F56231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F56231" w:rsidRPr="00FD5344" w:rsidRDefault="00F56231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F56231" w:rsidRPr="00FD5344" w:rsidRDefault="00F56231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B664D" w:rsidTr="00F56231">
        <w:trPr>
          <w:trHeight w:val="2526"/>
        </w:trPr>
        <w:tc>
          <w:tcPr>
            <w:tcW w:w="710" w:type="dxa"/>
          </w:tcPr>
          <w:p w:rsidR="00BB664D" w:rsidRPr="00684927" w:rsidRDefault="00BB664D" w:rsidP="0068492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664D" w:rsidRDefault="00BB664D" w:rsidP="007805A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7.1.2016.</w:t>
            </w:r>
          </w:p>
        </w:tc>
        <w:tc>
          <w:tcPr>
            <w:tcW w:w="4961" w:type="dxa"/>
          </w:tcPr>
          <w:p w:rsidR="00BB664D" w:rsidRPr="00545E61" w:rsidRDefault="00BB664D" w:rsidP="002608B9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45E61">
              <w:rPr>
                <w:rFonts w:ascii="Arial" w:hAnsi="Arial" w:cs="Arial"/>
                <w:i/>
              </w:rPr>
              <w:t>Izlaganja studenata</w:t>
            </w:r>
          </w:p>
          <w:p w:rsidR="00FD5344" w:rsidRDefault="00FD5344" w:rsidP="002608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istraživačkih radova.</w:t>
            </w:r>
          </w:p>
          <w:p w:rsidR="00FD5344" w:rsidRDefault="00FD5344" w:rsidP="002608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Izlaganja i zajednička diskusija. </w:t>
            </w:r>
          </w:p>
          <w:p w:rsidR="00FD5344" w:rsidRPr="00FD5344" w:rsidRDefault="00FD5344" w:rsidP="008302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Interaktivna nastava.</w:t>
            </w:r>
          </w:p>
        </w:tc>
        <w:tc>
          <w:tcPr>
            <w:tcW w:w="828" w:type="dxa"/>
          </w:tcPr>
          <w:p w:rsidR="00BB664D" w:rsidRDefault="00830282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</w:tcPr>
          <w:p w:rsidR="00BB664D" w:rsidRDefault="00830282" w:rsidP="00030B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11" w:type="dxa"/>
          </w:tcPr>
          <w:p w:rsidR="00BB664D" w:rsidRDefault="00BB664D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45E61">
              <w:rPr>
                <w:rFonts w:ascii="Arial" w:hAnsi="Arial" w:cs="Arial"/>
              </w:rPr>
              <w:t xml:space="preserve"> h</w:t>
            </w:r>
          </w:p>
        </w:tc>
      </w:tr>
      <w:tr w:rsidR="00112537" w:rsidTr="00F56231">
        <w:tc>
          <w:tcPr>
            <w:tcW w:w="710" w:type="dxa"/>
          </w:tcPr>
          <w:p w:rsidR="00684927" w:rsidRPr="00684927" w:rsidRDefault="00684927" w:rsidP="0068492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84927" w:rsidRDefault="00FD5344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14.1.2016.</w:t>
            </w:r>
          </w:p>
        </w:tc>
        <w:tc>
          <w:tcPr>
            <w:tcW w:w="4961" w:type="dxa"/>
          </w:tcPr>
          <w:p w:rsidR="00FD5344" w:rsidRPr="00545E61" w:rsidRDefault="00FD5344" w:rsidP="00FD5344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45E61">
              <w:rPr>
                <w:rFonts w:ascii="Arial" w:hAnsi="Arial" w:cs="Arial"/>
                <w:i/>
              </w:rPr>
              <w:t>Institucionalne i organizacijske inovacije državne uprave u Hrvatskoj.</w:t>
            </w:r>
          </w:p>
          <w:p w:rsidR="00FD5344" w:rsidRPr="00545E61" w:rsidRDefault="00FD5344" w:rsidP="00FD534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84927" w:rsidRDefault="00FD5344" w:rsidP="00FD53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B133F">
              <w:rPr>
                <w:rFonts w:ascii="Arial" w:hAnsi="Arial" w:cs="Arial"/>
              </w:rPr>
              <w:t>Utjecaj Sabora</w:t>
            </w:r>
            <w:r>
              <w:rPr>
                <w:rFonts w:ascii="Arial" w:hAnsi="Arial" w:cs="Arial"/>
              </w:rPr>
              <w:t>, Predsjednika RH</w:t>
            </w:r>
            <w:r w:rsidRPr="004B13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Vlade RH </w:t>
            </w:r>
            <w:r w:rsidRPr="004B133F">
              <w:rPr>
                <w:rFonts w:ascii="Arial" w:hAnsi="Arial" w:cs="Arial"/>
              </w:rPr>
              <w:t>na upravu</w:t>
            </w:r>
            <w:r>
              <w:rPr>
                <w:rFonts w:ascii="Arial" w:hAnsi="Arial" w:cs="Arial"/>
              </w:rPr>
              <w:t>. Središnja državna uprava i lokalni  organi državne uprave. Upravno osoblje. Institucionalne, normativne, organizacijske i personalne inovacije u državnoj upravi RH.      Strategija hrvatske javne uprave. Problemi, ograničenja i poticaji  reformi hrvatske uprave. Preporuke za poboljšanje.</w:t>
            </w:r>
          </w:p>
          <w:p w:rsidR="00FD5344" w:rsidRDefault="00FD5344" w:rsidP="00FD5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84927" w:rsidRDefault="00684927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</w:tcPr>
          <w:p w:rsidR="00684927" w:rsidRDefault="00830282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1" w:type="dxa"/>
          </w:tcPr>
          <w:p w:rsidR="00684927" w:rsidRDefault="00FD5344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</w:tr>
      <w:tr w:rsidR="00112537" w:rsidTr="00F56231">
        <w:tc>
          <w:tcPr>
            <w:tcW w:w="710" w:type="dxa"/>
          </w:tcPr>
          <w:p w:rsidR="00684927" w:rsidRPr="00684927" w:rsidRDefault="00684927" w:rsidP="0068492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84927" w:rsidRDefault="00FD5344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21.1.2016</w:t>
            </w:r>
            <w:r w:rsidR="00684927"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</w:tcPr>
          <w:p w:rsidR="00830282" w:rsidRPr="00545E61" w:rsidRDefault="00830282" w:rsidP="00830282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45E61">
              <w:rPr>
                <w:rFonts w:ascii="Arial" w:hAnsi="Arial" w:cs="Arial"/>
                <w:i/>
              </w:rPr>
              <w:t>Modernizacija i europeizacija hrvatske uprave</w:t>
            </w:r>
          </w:p>
          <w:p w:rsidR="00830282" w:rsidRPr="00545E61" w:rsidRDefault="00830282" w:rsidP="00830282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684927" w:rsidRDefault="00830282" w:rsidP="008302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reforme. Područja, komponente i mjere modernizacijske reforme. Hrvatska uprava i europska integracija, Europski upravni prostor i EU standardi. Uloga i djelovanje SIGMA-e. Utjecaj međunarodnih organizacija i upravnih procesa na mijenjanje nacionalnih upravnih sustava. Dosadašnja reformska iskustva.</w:t>
            </w:r>
          </w:p>
          <w:p w:rsidR="00830282" w:rsidRDefault="00830282" w:rsidP="008302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84927" w:rsidRDefault="00684927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</w:tcPr>
          <w:p w:rsidR="00684927" w:rsidRDefault="00684927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684927" w:rsidRDefault="00FD5344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45E61">
              <w:rPr>
                <w:rFonts w:ascii="Arial" w:hAnsi="Arial" w:cs="Arial"/>
              </w:rPr>
              <w:t xml:space="preserve"> </w:t>
            </w:r>
            <w:r w:rsidR="00684927">
              <w:rPr>
                <w:rFonts w:ascii="Arial" w:hAnsi="Arial" w:cs="Arial"/>
              </w:rPr>
              <w:t>h</w:t>
            </w:r>
          </w:p>
        </w:tc>
      </w:tr>
      <w:tr w:rsidR="00112537" w:rsidTr="00F56231">
        <w:tc>
          <w:tcPr>
            <w:tcW w:w="710" w:type="dxa"/>
          </w:tcPr>
          <w:p w:rsidR="00684927" w:rsidRPr="00684927" w:rsidRDefault="00684927" w:rsidP="0068492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84927" w:rsidRDefault="00684927" w:rsidP="008302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028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.1.2015.</w:t>
            </w:r>
          </w:p>
        </w:tc>
        <w:tc>
          <w:tcPr>
            <w:tcW w:w="4961" w:type="dxa"/>
          </w:tcPr>
          <w:p w:rsidR="00FD5344" w:rsidRPr="00545E61" w:rsidRDefault="00FD5344" w:rsidP="00030B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5E61">
              <w:rPr>
                <w:rFonts w:ascii="Arial" w:hAnsi="Arial" w:cs="Arial"/>
              </w:rPr>
              <w:t>KOLOKVIJ</w:t>
            </w:r>
          </w:p>
          <w:p w:rsidR="00684927" w:rsidRDefault="00684927" w:rsidP="00030B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istraživačkih radova studenata. Potpisi i upis ocjena.</w:t>
            </w:r>
            <w:r w:rsidRPr="004639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" w:type="dxa"/>
          </w:tcPr>
          <w:p w:rsidR="00684927" w:rsidRDefault="00684927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</w:tcPr>
          <w:p w:rsidR="00684927" w:rsidRDefault="00830282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11" w:type="dxa"/>
          </w:tcPr>
          <w:p w:rsidR="00684927" w:rsidRDefault="00FD5344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5E61">
              <w:rPr>
                <w:rFonts w:ascii="Arial" w:hAnsi="Arial" w:cs="Arial"/>
              </w:rPr>
              <w:t xml:space="preserve"> </w:t>
            </w:r>
            <w:r w:rsidR="00684927">
              <w:rPr>
                <w:rFonts w:ascii="Arial" w:hAnsi="Arial" w:cs="Arial"/>
              </w:rPr>
              <w:t>h</w:t>
            </w:r>
          </w:p>
          <w:p w:rsidR="00830282" w:rsidRDefault="00830282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D5344" w:rsidRDefault="00FD5344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</w:tr>
    </w:tbl>
    <w:p w:rsidR="00684927" w:rsidRDefault="00684927" w:rsidP="002B0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3F" w:rsidRPr="00C914F4" w:rsidRDefault="00904F44" w:rsidP="0083028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04F4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*</w:t>
      </w:r>
      <w:r>
        <w:rPr>
          <w:rFonts w:ascii="Arial" w:hAnsi="Arial" w:cs="Arial"/>
          <w:color w:val="000000" w:themeColor="text1"/>
        </w:rPr>
        <w:t xml:space="preserve"> </w:t>
      </w:r>
      <w:r w:rsidRPr="00C914F4">
        <w:rPr>
          <w:rFonts w:ascii="Arial" w:hAnsi="Arial" w:cs="Arial"/>
          <w:color w:val="000000" w:themeColor="text1"/>
          <w:sz w:val="22"/>
          <w:szCs w:val="22"/>
        </w:rPr>
        <w:t>Izvanredni student</w:t>
      </w:r>
      <w:r w:rsidR="00C914F4" w:rsidRPr="00C914F4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030B76">
        <w:rPr>
          <w:rFonts w:ascii="Arial" w:hAnsi="Arial" w:cs="Arial"/>
          <w:color w:val="000000" w:themeColor="text1"/>
          <w:sz w:val="22"/>
          <w:szCs w:val="22"/>
        </w:rPr>
        <w:t xml:space="preserve">su obavezni </w:t>
      </w:r>
      <w:r w:rsidR="00C914F4">
        <w:rPr>
          <w:rFonts w:ascii="Arial" w:hAnsi="Arial" w:cs="Arial"/>
          <w:color w:val="000000" w:themeColor="text1"/>
          <w:sz w:val="22"/>
          <w:szCs w:val="22"/>
        </w:rPr>
        <w:t>p</w:t>
      </w:r>
      <w:r w:rsidR="00830282">
        <w:rPr>
          <w:rFonts w:ascii="Arial" w:hAnsi="Arial" w:cs="Arial"/>
          <w:color w:val="000000" w:themeColor="text1"/>
          <w:sz w:val="22"/>
          <w:szCs w:val="22"/>
        </w:rPr>
        <w:t>ohađati 10 sati nastave: prvo predavanje (3 h), predavanje na kojem izlažu rad (2 h), jedno predavanju po vlastitom odabiru</w:t>
      </w:r>
      <w:r w:rsidR="00030B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0282">
        <w:rPr>
          <w:rFonts w:ascii="Arial" w:hAnsi="Arial" w:cs="Arial"/>
          <w:color w:val="000000" w:themeColor="text1"/>
          <w:sz w:val="22"/>
          <w:szCs w:val="22"/>
        </w:rPr>
        <w:t xml:space="preserve">(5 h), a ostala predavanja fakultativno. </w:t>
      </w:r>
    </w:p>
    <w:p w:rsidR="00246A6B" w:rsidRDefault="00246A6B" w:rsidP="004639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3F" w:rsidRPr="004639F5" w:rsidRDefault="004B133F" w:rsidP="004639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B133F" w:rsidRPr="004639F5" w:rsidSect="0097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E2"/>
    <w:multiLevelType w:val="hybridMultilevel"/>
    <w:tmpl w:val="A0067178"/>
    <w:lvl w:ilvl="0" w:tplc="A64A0AB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48DE"/>
    <w:multiLevelType w:val="hybridMultilevel"/>
    <w:tmpl w:val="0A327A0E"/>
    <w:lvl w:ilvl="0" w:tplc="FC7A62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57C3"/>
    <w:multiLevelType w:val="hybridMultilevel"/>
    <w:tmpl w:val="7F3EC9D4"/>
    <w:lvl w:ilvl="0" w:tplc="CDCEF4B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17B9"/>
    <w:multiLevelType w:val="hybridMultilevel"/>
    <w:tmpl w:val="4142E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F5A0B"/>
    <w:multiLevelType w:val="multilevel"/>
    <w:tmpl w:val="897247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2016E5"/>
    <w:multiLevelType w:val="hybridMultilevel"/>
    <w:tmpl w:val="B846E7FA"/>
    <w:lvl w:ilvl="0" w:tplc="7A4C1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83F71"/>
    <w:multiLevelType w:val="hybridMultilevel"/>
    <w:tmpl w:val="21C84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F0C9D"/>
    <w:multiLevelType w:val="hybridMultilevel"/>
    <w:tmpl w:val="4142E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5523E"/>
    <w:multiLevelType w:val="hybridMultilevel"/>
    <w:tmpl w:val="D9A8BFC8"/>
    <w:lvl w:ilvl="0" w:tplc="89BA1A2E">
      <w:start w:val="2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AC5734"/>
    <w:multiLevelType w:val="hybridMultilevel"/>
    <w:tmpl w:val="C574A3CE"/>
    <w:lvl w:ilvl="0" w:tplc="9AC897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C0B79"/>
    <w:multiLevelType w:val="hybridMultilevel"/>
    <w:tmpl w:val="1AA69D1A"/>
    <w:lvl w:ilvl="0" w:tplc="89A02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C5D3B"/>
    <w:multiLevelType w:val="multilevel"/>
    <w:tmpl w:val="0ED4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995200"/>
    <w:rsid w:val="00030B76"/>
    <w:rsid w:val="000E2EE3"/>
    <w:rsid w:val="00112537"/>
    <w:rsid w:val="001166F1"/>
    <w:rsid w:val="001A662C"/>
    <w:rsid w:val="00200F4E"/>
    <w:rsid w:val="00235EC4"/>
    <w:rsid w:val="00246A6B"/>
    <w:rsid w:val="002608B9"/>
    <w:rsid w:val="002B050D"/>
    <w:rsid w:val="003250F7"/>
    <w:rsid w:val="00412550"/>
    <w:rsid w:val="0041710B"/>
    <w:rsid w:val="004639F5"/>
    <w:rsid w:val="00475BAE"/>
    <w:rsid w:val="004B133F"/>
    <w:rsid w:val="004F02EB"/>
    <w:rsid w:val="00504DD5"/>
    <w:rsid w:val="00545E61"/>
    <w:rsid w:val="005A4DDC"/>
    <w:rsid w:val="005B4E0B"/>
    <w:rsid w:val="00652A56"/>
    <w:rsid w:val="00684927"/>
    <w:rsid w:val="006A548D"/>
    <w:rsid w:val="00700D73"/>
    <w:rsid w:val="00711FF3"/>
    <w:rsid w:val="00732B5D"/>
    <w:rsid w:val="007356C8"/>
    <w:rsid w:val="007805AA"/>
    <w:rsid w:val="00830282"/>
    <w:rsid w:val="00872E36"/>
    <w:rsid w:val="00893F2D"/>
    <w:rsid w:val="008A1F0D"/>
    <w:rsid w:val="008E114F"/>
    <w:rsid w:val="00904F44"/>
    <w:rsid w:val="00975FBF"/>
    <w:rsid w:val="0099066F"/>
    <w:rsid w:val="00995200"/>
    <w:rsid w:val="00A06834"/>
    <w:rsid w:val="00A43396"/>
    <w:rsid w:val="00B254AB"/>
    <w:rsid w:val="00BB664D"/>
    <w:rsid w:val="00C0597B"/>
    <w:rsid w:val="00C914F4"/>
    <w:rsid w:val="00E949AE"/>
    <w:rsid w:val="00F56231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9520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250F7"/>
  </w:style>
  <w:style w:type="character" w:customStyle="1" w:styleId="apple-converted-space">
    <w:name w:val="apple-converted-space"/>
    <w:basedOn w:val="DefaultParagraphFont"/>
    <w:rsid w:val="003250F7"/>
  </w:style>
  <w:style w:type="paragraph" w:styleId="BodyText2">
    <w:name w:val="Body Text 2"/>
    <w:basedOn w:val="Normal"/>
    <w:link w:val="BodyText2Char"/>
    <w:uiPriority w:val="99"/>
    <w:semiHidden/>
    <w:unhideWhenUsed/>
    <w:rsid w:val="00235EC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EC4"/>
    <w:rPr>
      <w:rFonts w:ascii="Calibri" w:eastAsia="Times New Roman" w:hAnsi="Calibri" w:cs="Times New Roman"/>
    </w:rPr>
  </w:style>
  <w:style w:type="paragraph" w:customStyle="1" w:styleId="WW-BodyText2">
    <w:name w:val="WW-Body Text 2"/>
    <w:basedOn w:val="Normal"/>
    <w:rsid w:val="00235EC4"/>
    <w:pPr>
      <w:suppressAutoHyphens/>
    </w:pPr>
    <w:rPr>
      <w:rFonts w:ascii="Verdana" w:hAnsi="Verdana" w:cs="Verdan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5E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B76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9520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250F7"/>
  </w:style>
  <w:style w:type="character" w:customStyle="1" w:styleId="apple-converted-space">
    <w:name w:val="apple-converted-space"/>
    <w:basedOn w:val="DefaultParagraphFont"/>
    <w:rsid w:val="003250F7"/>
  </w:style>
  <w:style w:type="paragraph" w:styleId="BodyText2">
    <w:name w:val="Body Text 2"/>
    <w:basedOn w:val="Normal"/>
    <w:link w:val="BodyText2Char"/>
    <w:uiPriority w:val="99"/>
    <w:semiHidden/>
    <w:unhideWhenUsed/>
    <w:rsid w:val="00235EC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EC4"/>
    <w:rPr>
      <w:rFonts w:ascii="Calibri" w:eastAsia="Times New Roman" w:hAnsi="Calibri" w:cs="Times New Roman"/>
    </w:rPr>
  </w:style>
  <w:style w:type="paragraph" w:customStyle="1" w:styleId="WW-BodyText2">
    <w:name w:val="WW-Body Text 2"/>
    <w:basedOn w:val="Normal"/>
    <w:rsid w:val="00235EC4"/>
    <w:pPr>
      <w:suppressAutoHyphens/>
    </w:pPr>
    <w:rPr>
      <w:rFonts w:ascii="Verdana" w:hAnsi="Verdana" w:cs="Verdan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5E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2014-06-28T17:43:00Z</cp:lastPrinted>
  <dcterms:created xsi:type="dcterms:W3CDTF">2014-09-09T13:10:00Z</dcterms:created>
  <dcterms:modified xsi:type="dcterms:W3CDTF">2015-12-07T23:32:00Z</dcterms:modified>
</cp:coreProperties>
</file>